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80FA1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27324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27324B">
        <w:rPr>
          <w:rFonts w:ascii="Times New Roman" w:hAnsi="Times New Roman" w:cs="Times New Roman"/>
          <w:sz w:val="24"/>
          <w:szCs w:val="24"/>
        </w:rPr>
        <w:t>9</w:t>
      </w:r>
    </w:p>
    <w:p w:rsidR="00000000" w:rsidRDefault="00980FA1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27324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980FA1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27324B">
        <w:rPr>
          <w:b/>
          <w:bCs/>
        </w:rPr>
        <w:t>13</w:t>
      </w:r>
      <w:r>
        <w:rPr>
          <w:b/>
          <w:bCs/>
        </w:rPr>
        <w:t>.</w:t>
      </w:r>
      <w:r w:rsidR="0027324B">
        <w:rPr>
          <w:b/>
          <w:bCs/>
        </w:rPr>
        <w:t>03</w:t>
      </w:r>
      <w:r>
        <w:rPr>
          <w:b/>
          <w:bCs/>
        </w:rPr>
        <w:t>.201</w:t>
      </w:r>
      <w:r w:rsidR="0027324B">
        <w:rPr>
          <w:b/>
          <w:bCs/>
        </w:rPr>
        <w:t>9</w:t>
      </w:r>
    </w:p>
    <w:p w:rsidR="00000000" w:rsidRDefault="00980FA1">
      <w:pPr>
        <w:jc w:val="center"/>
        <w:rPr>
          <w:b/>
          <w:bCs/>
        </w:rPr>
      </w:pPr>
    </w:p>
    <w:p w:rsidR="00000000" w:rsidRDefault="00980FA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980FA1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pStyle w:val="Nadpis3"/>
      </w:pPr>
      <w:r>
        <w:t>Obecné zastupiteľstvo v Hoste</w:t>
      </w:r>
    </w:p>
    <w:p w:rsidR="00000000" w:rsidRDefault="00980FA1">
      <w:pPr>
        <w:jc w:val="both"/>
        <w:rPr>
          <w:b/>
          <w:bCs/>
          <w:u w:val="single"/>
        </w:rPr>
      </w:pPr>
    </w:p>
    <w:p w:rsidR="00000000" w:rsidRDefault="00980FA1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980FA1">
      <w:pPr>
        <w:pStyle w:val="Nadpis4"/>
      </w:pPr>
    </w:p>
    <w:p w:rsidR="00000000" w:rsidRDefault="00726F25">
      <w:pPr>
        <w:pStyle w:val="Nadpis4"/>
      </w:pPr>
      <w:r>
        <w:t>Čerpanie rozpočtu obce Hoste za rok 2018</w:t>
      </w:r>
    </w:p>
    <w:p w:rsidR="00000000" w:rsidRDefault="00726F25">
      <w:pPr>
        <w:pStyle w:val="Nadpis4"/>
      </w:pPr>
      <w:r>
        <w:t>Príjmy: 226 801,57</w:t>
      </w:r>
      <w:r w:rsidR="005A392A">
        <w:t xml:space="preserve"> </w:t>
      </w:r>
      <w:r>
        <w:t>€      Výdavky: 225 061,99</w:t>
      </w:r>
      <w:r w:rsidR="005A392A">
        <w:t xml:space="preserve"> </w:t>
      </w:r>
      <w:r>
        <w:t>€</w:t>
      </w:r>
    </w:p>
    <w:p w:rsidR="00000000" w:rsidRDefault="00980FA1">
      <w:pPr>
        <w:pStyle w:val="Nadpis4"/>
      </w:pPr>
    </w:p>
    <w:p w:rsidR="00000000" w:rsidRDefault="00980FA1">
      <w:pPr>
        <w:pStyle w:val="Nadpis4"/>
      </w:pPr>
      <w:r>
        <w:t>Hlasovanie</w:t>
      </w:r>
      <w:r>
        <w:tab/>
        <w:t xml:space="preserve">za: </w:t>
      </w:r>
      <w:r w:rsidR="00726F25">
        <w:t>4</w:t>
      </w:r>
      <w:r>
        <w:tab/>
      </w:r>
      <w:r>
        <w:tab/>
        <w:t>proti: 0</w:t>
      </w:r>
      <w:r>
        <w:tab/>
      </w:r>
      <w:r>
        <w:tab/>
        <w:t>Zdržal sa: 0</w:t>
      </w: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980FA1">
      <w:pPr>
        <w:jc w:val="both"/>
        <w:rPr>
          <w:b/>
          <w:bCs/>
        </w:rPr>
      </w:pPr>
    </w:p>
    <w:p w:rsidR="00000000" w:rsidRDefault="00726F25">
      <w:pPr>
        <w:jc w:val="both"/>
        <w:rPr>
          <w:b/>
          <w:bCs/>
        </w:rPr>
      </w:pPr>
      <w:r>
        <w:rPr>
          <w:b/>
          <w:bCs/>
        </w:rPr>
        <w:t>- Zahájenie realizácie rekonštrukcie domu smútku</w:t>
      </w:r>
      <w:r w:rsidR="00FC557D">
        <w:rPr>
          <w:b/>
          <w:bCs/>
        </w:rPr>
        <w:t xml:space="preserve"> v mesiaci marec. Rekonštrukciu  bude realizovať firma GUTTE, s.r.o. ako víťaz verejného obstarávania.</w:t>
      </w:r>
    </w:p>
    <w:p w:rsidR="00000000" w:rsidRDefault="00FC557D">
      <w:pPr>
        <w:jc w:val="both"/>
        <w:rPr>
          <w:b/>
          <w:bCs/>
        </w:rPr>
      </w:pPr>
      <w:r>
        <w:rPr>
          <w:b/>
          <w:bCs/>
        </w:rPr>
        <w:t>-  Obdržanie Rozhodnutia</w:t>
      </w:r>
      <w:r w:rsidR="005A392A">
        <w:rPr>
          <w:b/>
          <w:bCs/>
        </w:rPr>
        <w:t xml:space="preserve"> o schválení žiadosti o nenávratný finančný príspevok na Obnovu kultúrneho domu zateplenie obvodového plášťa a zateplenie strešného plášťa vo výške 149 811,60 €</w:t>
      </w:r>
    </w:p>
    <w:p w:rsidR="00000000" w:rsidRDefault="0009275D">
      <w:pPr>
        <w:jc w:val="both"/>
        <w:rPr>
          <w:b/>
          <w:bCs/>
        </w:rPr>
      </w:pPr>
      <w:r>
        <w:rPr>
          <w:b/>
          <w:bCs/>
        </w:rPr>
        <w:t xml:space="preserve">- Vybudovanie kamerového systému v obci HOSTE v mesiaci </w:t>
      </w:r>
      <w:r w:rsidR="00E82FCA">
        <w:rPr>
          <w:b/>
          <w:bCs/>
        </w:rPr>
        <w:t>jún.</w:t>
      </w:r>
    </w:p>
    <w:p w:rsidR="00E82FCA" w:rsidRDefault="00E82FCA">
      <w:pPr>
        <w:jc w:val="both"/>
        <w:rPr>
          <w:b/>
          <w:bCs/>
        </w:rPr>
      </w:pPr>
    </w:p>
    <w:p w:rsidR="00000000" w:rsidRDefault="00980FA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980FA1">
      <w:pPr>
        <w:jc w:val="both"/>
        <w:rPr>
          <w:b/>
          <w:bCs/>
        </w:rPr>
      </w:pPr>
    </w:p>
    <w:p w:rsidR="00000000" w:rsidRDefault="0068475A">
      <w:pPr>
        <w:jc w:val="both"/>
        <w:rPr>
          <w:b/>
          <w:bCs/>
        </w:rPr>
      </w:pPr>
      <w:r>
        <w:rPr>
          <w:b/>
          <w:bCs/>
        </w:rPr>
        <w:t>- Zabezpečiť organizáciu osemnásteho ročníka ,, Ochutnávky jedál starých materí" 27.04.2019 v KD HOSTE.</w:t>
      </w:r>
    </w:p>
    <w:p w:rsidR="00000000" w:rsidRDefault="0068475A">
      <w:pPr>
        <w:jc w:val="both"/>
        <w:rPr>
          <w:b/>
          <w:bCs/>
        </w:rPr>
      </w:pPr>
      <w:r>
        <w:rPr>
          <w:b/>
          <w:bCs/>
        </w:rPr>
        <w:t>-  Zakúpiť chladničku do kuchyne v KD.</w:t>
      </w: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</w:rPr>
      </w:pPr>
    </w:p>
    <w:p w:rsidR="00000000" w:rsidRDefault="00E82FCA" w:rsidP="00E82FCA">
      <w:pPr>
        <w:rPr>
          <w:b/>
          <w:bCs/>
        </w:rPr>
      </w:pPr>
      <w:r>
        <w:rPr>
          <w:b/>
          <w:bCs/>
        </w:rPr>
        <w:t xml:space="preserve">                            </w:t>
      </w:r>
      <w:r w:rsidR="00363F79">
        <w:rPr>
          <w:b/>
          <w:bCs/>
        </w:rPr>
        <w:t>Ľuboš Karel</w:t>
      </w:r>
      <w:r w:rsidR="00980FA1">
        <w:rPr>
          <w:b/>
          <w:bCs/>
        </w:rPr>
        <w:tab/>
      </w:r>
      <w:r w:rsidR="00980FA1">
        <w:rPr>
          <w:b/>
          <w:bCs/>
        </w:rPr>
        <w:tab/>
      </w:r>
      <w:r w:rsidR="00980FA1">
        <w:rPr>
          <w:b/>
          <w:bCs/>
        </w:rPr>
        <w:tab/>
      </w:r>
      <w:r w:rsidR="00980FA1">
        <w:rPr>
          <w:b/>
          <w:bCs/>
        </w:rPr>
        <w:tab/>
        <w:t xml:space="preserve"> </w:t>
      </w:r>
      <w:r>
        <w:rPr>
          <w:b/>
          <w:bCs/>
        </w:rPr>
        <w:t>Jozef Čík</w:t>
      </w:r>
    </w:p>
    <w:p w:rsidR="00000000" w:rsidRDefault="00980FA1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980FA1">
      <w:pPr>
        <w:jc w:val="both"/>
        <w:rPr>
          <w:b/>
          <w:bCs/>
        </w:rPr>
      </w:pPr>
    </w:p>
    <w:p w:rsidR="00000000" w:rsidRDefault="00980FA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980FA1">
      <w:pPr>
        <w:jc w:val="both"/>
        <w:rPr>
          <w:b/>
          <w:bCs/>
        </w:rPr>
      </w:pPr>
    </w:p>
    <w:p w:rsidR="0027324B" w:rsidRDefault="0027324B">
      <w:pPr>
        <w:jc w:val="both"/>
        <w:rPr>
          <w:b/>
          <w:bCs/>
        </w:rPr>
      </w:pPr>
    </w:p>
    <w:p w:rsidR="00363F79" w:rsidRDefault="00363F79">
      <w:pPr>
        <w:jc w:val="both"/>
        <w:rPr>
          <w:b/>
          <w:bCs/>
        </w:rPr>
      </w:pPr>
    </w:p>
    <w:p w:rsidR="00363F79" w:rsidRDefault="00363F79">
      <w:pPr>
        <w:jc w:val="both"/>
        <w:rPr>
          <w:b/>
          <w:bCs/>
        </w:rPr>
      </w:pPr>
      <w:r>
        <w:rPr>
          <w:b/>
          <w:bCs/>
        </w:rPr>
        <w:t xml:space="preserve">                        </w:t>
      </w:r>
    </w:p>
    <w:p w:rsidR="00363F79" w:rsidRDefault="00363F79">
      <w:pPr>
        <w:jc w:val="both"/>
        <w:rPr>
          <w:b/>
          <w:bCs/>
        </w:rPr>
      </w:pPr>
      <w:r>
        <w:rPr>
          <w:b/>
          <w:bCs/>
        </w:rPr>
        <w:t xml:space="preserve">                          Ivan Holubár                                          Peter Buček</w:t>
      </w:r>
      <w:bookmarkStart w:id="0" w:name="_GoBack"/>
      <w:bookmarkEnd w:id="0"/>
    </w:p>
    <w:sectPr w:rsidR="00363F79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4B"/>
    <w:rsid w:val="0009275D"/>
    <w:rsid w:val="0027324B"/>
    <w:rsid w:val="00363F79"/>
    <w:rsid w:val="005A392A"/>
    <w:rsid w:val="0068475A"/>
    <w:rsid w:val="00726F25"/>
    <w:rsid w:val="00980FA1"/>
    <w:rsid w:val="00E82FCA"/>
    <w:rsid w:val="00FC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82EAE"/>
  <w15:chartTrackingRefBased/>
  <w15:docId w15:val="{460997E3-9BE3-41A4-A65E-A8851682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91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2</cp:revision>
  <cp:lastPrinted>2019-06-20T09:27:00Z</cp:lastPrinted>
  <dcterms:created xsi:type="dcterms:W3CDTF">2019-06-20T08:12:00Z</dcterms:created>
  <dcterms:modified xsi:type="dcterms:W3CDTF">2019-06-20T09:44:00Z</dcterms:modified>
</cp:coreProperties>
</file>