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3C9" w:rsidRDefault="003D10C5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C7600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D11FE">
        <w:rPr>
          <w:rFonts w:ascii="Times New Roman" w:hAnsi="Times New Roman" w:cs="Times New Roman"/>
          <w:sz w:val="24"/>
          <w:szCs w:val="24"/>
        </w:rPr>
        <w:t>2</w:t>
      </w:r>
      <w:r w:rsidR="00C76002">
        <w:rPr>
          <w:rFonts w:ascii="Times New Roman" w:hAnsi="Times New Roman" w:cs="Times New Roman"/>
          <w:sz w:val="24"/>
          <w:szCs w:val="24"/>
        </w:rPr>
        <w:t>4</w:t>
      </w:r>
    </w:p>
    <w:p w:rsidR="00B813C9" w:rsidRDefault="003D10C5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 zasadnutia Obecného zastupiteľstva Hoste,</w:t>
      </w:r>
    </w:p>
    <w:p w:rsidR="00B813C9" w:rsidRDefault="003D10C5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DD11FE">
        <w:rPr>
          <w:b/>
          <w:bCs/>
        </w:rPr>
        <w:t>1</w:t>
      </w:r>
      <w:r w:rsidR="00C76002">
        <w:rPr>
          <w:b/>
          <w:bCs/>
        </w:rPr>
        <w:t>2</w:t>
      </w:r>
      <w:r>
        <w:rPr>
          <w:b/>
          <w:bCs/>
        </w:rPr>
        <w:t>.</w:t>
      </w:r>
      <w:r w:rsidR="00C76002">
        <w:rPr>
          <w:b/>
          <w:bCs/>
        </w:rPr>
        <w:t>03</w:t>
      </w:r>
      <w:r>
        <w:rPr>
          <w:b/>
          <w:bCs/>
        </w:rPr>
        <w:t>.20</w:t>
      </w:r>
      <w:r w:rsidR="00DD11FE">
        <w:rPr>
          <w:b/>
          <w:bCs/>
        </w:rPr>
        <w:t>2</w:t>
      </w:r>
      <w:r w:rsidR="00C76002">
        <w:rPr>
          <w:b/>
          <w:bCs/>
        </w:rPr>
        <w:t>4</w:t>
      </w:r>
    </w:p>
    <w:p w:rsidR="00B813C9" w:rsidRDefault="00B813C9">
      <w:pPr>
        <w:jc w:val="center"/>
        <w:rPr>
          <w:b/>
          <w:bCs/>
        </w:rPr>
      </w:pPr>
    </w:p>
    <w:p w:rsidR="00B813C9" w:rsidRDefault="003D10C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B813C9" w:rsidRDefault="003D10C5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B813C9" w:rsidRDefault="00B813C9">
      <w:pPr>
        <w:jc w:val="both"/>
        <w:rPr>
          <w:b/>
          <w:bCs/>
        </w:rPr>
      </w:pPr>
    </w:p>
    <w:p w:rsidR="00B813C9" w:rsidRDefault="003D10C5">
      <w:pPr>
        <w:pStyle w:val="Nadpis3"/>
      </w:pPr>
      <w:r>
        <w:t>Obecné zastupiteľstvo v Hoste</w:t>
      </w:r>
    </w:p>
    <w:p w:rsidR="00B813C9" w:rsidRDefault="00B813C9">
      <w:pPr>
        <w:jc w:val="both"/>
        <w:rPr>
          <w:b/>
          <w:bCs/>
          <w:u w:val="single"/>
        </w:rPr>
      </w:pPr>
    </w:p>
    <w:p w:rsidR="00B813C9" w:rsidRDefault="003D10C5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B813C9" w:rsidRDefault="00B813C9">
      <w:pPr>
        <w:pStyle w:val="Nadpis4"/>
      </w:pPr>
    </w:p>
    <w:p w:rsidR="00B813C9" w:rsidRDefault="00C76002">
      <w:pPr>
        <w:pStyle w:val="Nadpis4"/>
      </w:pPr>
      <w:r>
        <w:t>Všeobecné záväzné nariadenie obce Hoste, ktorým sa upravujú niektoré podmienky držania psov.</w:t>
      </w:r>
    </w:p>
    <w:p w:rsidR="00B813C9" w:rsidRDefault="00B813C9">
      <w:pPr>
        <w:pStyle w:val="Nadpis4"/>
      </w:pPr>
    </w:p>
    <w:p w:rsidR="00B813C9" w:rsidRDefault="003D10C5">
      <w:pPr>
        <w:pStyle w:val="Nadpis4"/>
      </w:pPr>
      <w:r>
        <w:t>Hlasovanie</w:t>
      </w:r>
      <w:r>
        <w:tab/>
        <w:t xml:space="preserve">za: </w:t>
      </w:r>
      <w:r w:rsidR="00DD11FE">
        <w:t>5</w:t>
      </w:r>
      <w:r>
        <w:tab/>
      </w:r>
      <w:r>
        <w:tab/>
        <w:t>proti: 0</w:t>
      </w:r>
      <w:r>
        <w:tab/>
      </w:r>
      <w:r>
        <w:tab/>
      </w:r>
      <w:r w:rsidR="00DD11FE">
        <w:t>z</w:t>
      </w:r>
      <w:r>
        <w:t>držal sa: 0</w:t>
      </w:r>
    </w:p>
    <w:p w:rsidR="00DD11FE" w:rsidRDefault="00DD11FE">
      <w:pPr>
        <w:jc w:val="both"/>
        <w:rPr>
          <w:b/>
          <w:bCs/>
        </w:rPr>
      </w:pPr>
    </w:p>
    <w:p w:rsidR="00C76002" w:rsidRDefault="00C76002">
      <w:pPr>
        <w:jc w:val="both"/>
        <w:rPr>
          <w:b/>
          <w:bCs/>
        </w:rPr>
      </w:pPr>
      <w:r>
        <w:rPr>
          <w:b/>
          <w:bCs/>
        </w:rPr>
        <w:t>Obecné zastupiteľstvo schvaľuje Pracovný poriadok. Účinnosť pracovného poriadku</w:t>
      </w:r>
      <w:r w:rsidR="00B707F3">
        <w:rPr>
          <w:b/>
          <w:bCs/>
        </w:rPr>
        <w:t xml:space="preserve"> sa určuje dňom 13.03.2024</w:t>
      </w:r>
    </w:p>
    <w:p w:rsidR="00B813C9" w:rsidRDefault="00B813C9">
      <w:pPr>
        <w:jc w:val="both"/>
        <w:rPr>
          <w:b/>
          <w:bCs/>
        </w:rPr>
      </w:pPr>
    </w:p>
    <w:p w:rsidR="00B813C9" w:rsidRDefault="003D10C5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DD11FE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D11FE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B707F3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B707F3" w:rsidRDefault="00B707F3" w:rsidP="00B707F3">
      <w:pPr>
        <w:ind w:left="720"/>
        <w:jc w:val="both"/>
        <w:rPr>
          <w:b/>
          <w:bCs/>
        </w:rPr>
      </w:pPr>
    </w:p>
    <w:p w:rsidR="00B813C9" w:rsidRDefault="00B707F3">
      <w:pPr>
        <w:jc w:val="both"/>
        <w:rPr>
          <w:b/>
          <w:bCs/>
        </w:rPr>
      </w:pPr>
      <w:r>
        <w:rPr>
          <w:b/>
          <w:bCs/>
        </w:rPr>
        <w:t xml:space="preserve"> Obecný úrad Hoste dňa 04.03.2024 obdržal žiadosť </w:t>
      </w:r>
      <w:r w:rsidR="00526517">
        <w:rPr>
          <w:b/>
          <w:bCs/>
        </w:rPr>
        <w:t>od BYTSPOL Hoste č. 166 o odkúpenie pozemku – parcely reg. C č. 404/9, vedenej v liste vlastníctva č. 385 o výmere 970 m2, druh pozemku – zastavaná plocha a nádvorie v katastrálnom území Hoste. Po prerokovaní daného bodu programu poslanci obecného zastupiteľstva jednohlasne ( 5 : 0 : 0 ) zamietli predaj vyššie</w:t>
      </w:r>
      <w:r w:rsidR="005722C6">
        <w:rPr>
          <w:b/>
          <w:bCs/>
        </w:rPr>
        <w:t xml:space="preserve"> špecifikovaného pozemku. Vlastníctvo pozemku zostáva bezo zmeny. Vlastníkom pozemku zostáva Obec Hoste.</w:t>
      </w:r>
    </w:p>
    <w:p w:rsidR="00B707F3" w:rsidRDefault="00B707F3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3D10C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B813C9" w:rsidRDefault="00B813C9">
      <w:pPr>
        <w:jc w:val="both"/>
        <w:rPr>
          <w:b/>
          <w:bCs/>
        </w:rPr>
      </w:pPr>
    </w:p>
    <w:p w:rsidR="00B813C9" w:rsidRDefault="005722C6">
      <w:pPr>
        <w:jc w:val="both"/>
        <w:rPr>
          <w:b/>
          <w:bCs/>
        </w:rPr>
      </w:pPr>
      <w:r>
        <w:rPr>
          <w:b/>
          <w:bCs/>
        </w:rPr>
        <w:t xml:space="preserve">- zabezpečiť vystavovateľov </w:t>
      </w:r>
      <w:r w:rsidR="005A5B83">
        <w:rPr>
          <w:b/>
          <w:bCs/>
        </w:rPr>
        <w:t>reprezentujúcich obec Hoste na Ochutnávku jedál starých materí ktorá sa uskutoční 13.04.2024 v Obci Opoj.</w:t>
      </w:r>
    </w:p>
    <w:p w:rsidR="00B813C9" w:rsidRDefault="00837A1F">
      <w:pPr>
        <w:jc w:val="both"/>
        <w:rPr>
          <w:b/>
          <w:bCs/>
        </w:rPr>
      </w:pPr>
      <w:r>
        <w:rPr>
          <w:b/>
          <w:bCs/>
        </w:rPr>
        <w:t>- zabezpečiť stavanie mája</w:t>
      </w:r>
    </w:p>
    <w:p w:rsidR="00B813C9" w:rsidRDefault="00837A1F">
      <w:pPr>
        <w:jc w:val="both"/>
        <w:rPr>
          <w:b/>
          <w:bCs/>
        </w:rPr>
      </w:pPr>
      <w:r>
        <w:rPr>
          <w:b/>
          <w:bCs/>
        </w:rPr>
        <w:t>- realizovať postupnú výmenu vodomerov na obecnom vodovode</w:t>
      </w:r>
      <w:bookmarkStart w:id="0" w:name="_GoBack"/>
      <w:bookmarkEnd w:id="0"/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B813C9">
      <w:pPr>
        <w:jc w:val="both"/>
        <w:rPr>
          <w:b/>
          <w:bCs/>
        </w:rPr>
      </w:pPr>
    </w:p>
    <w:p w:rsidR="00B813C9" w:rsidRDefault="0077263A" w:rsidP="0077263A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3D10C5">
        <w:rPr>
          <w:b/>
          <w:bCs/>
        </w:rPr>
        <w:t>Ľuboš Karel</w:t>
      </w:r>
      <w:r w:rsidR="003D10C5">
        <w:rPr>
          <w:b/>
          <w:bCs/>
        </w:rPr>
        <w:tab/>
      </w:r>
      <w:r w:rsidR="003D10C5">
        <w:rPr>
          <w:b/>
          <w:bCs/>
        </w:rPr>
        <w:tab/>
      </w:r>
      <w:r w:rsidR="003D10C5">
        <w:rPr>
          <w:b/>
          <w:bCs/>
        </w:rPr>
        <w:tab/>
      </w:r>
      <w:r w:rsidR="003D10C5">
        <w:rPr>
          <w:b/>
          <w:bCs/>
        </w:rPr>
        <w:tab/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B813C9" w:rsidRDefault="003D10C5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B813C9" w:rsidRDefault="00B813C9">
      <w:pPr>
        <w:jc w:val="both"/>
        <w:rPr>
          <w:b/>
          <w:bCs/>
        </w:rPr>
      </w:pPr>
    </w:p>
    <w:p w:rsidR="00B813C9" w:rsidRDefault="003D10C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B813C9" w:rsidRDefault="00B813C9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</w:p>
    <w:p w:rsidR="003D10C5" w:rsidRDefault="003D10C5">
      <w:pPr>
        <w:jc w:val="both"/>
        <w:rPr>
          <w:b/>
          <w:bCs/>
        </w:rPr>
      </w:pPr>
      <w:r>
        <w:rPr>
          <w:b/>
          <w:bCs/>
        </w:rPr>
        <w:t xml:space="preserve">                        Martin Marinov                                       </w:t>
      </w:r>
      <w:r w:rsidR="00C76002">
        <w:rPr>
          <w:b/>
          <w:bCs/>
        </w:rPr>
        <w:t xml:space="preserve">Martin </w:t>
      </w:r>
      <w:proofErr w:type="spellStart"/>
      <w:r w:rsidR="00C76002">
        <w:rPr>
          <w:b/>
          <w:bCs/>
        </w:rPr>
        <w:t>Formanko</w:t>
      </w:r>
      <w:proofErr w:type="spellEnd"/>
    </w:p>
    <w:sectPr w:rsidR="003D10C5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FE"/>
    <w:rsid w:val="001D086F"/>
    <w:rsid w:val="00260E8D"/>
    <w:rsid w:val="003D10C5"/>
    <w:rsid w:val="00526517"/>
    <w:rsid w:val="005722C6"/>
    <w:rsid w:val="005A5B83"/>
    <w:rsid w:val="0077263A"/>
    <w:rsid w:val="00837A1F"/>
    <w:rsid w:val="00B707F3"/>
    <w:rsid w:val="00B813C9"/>
    <w:rsid w:val="00C76002"/>
    <w:rsid w:val="00D4689B"/>
    <w:rsid w:val="00DD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97DB2"/>
  <w15:chartTrackingRefBased/>
  <w15:docId w15:val="{F7060124-9DBE-4B20-A7BB-4CFBC2C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103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3</cp:revision>
  <cp:lastPrinted>2024-05-31T08:20:00Z</cp:lastPrinted>
  <dcterms:created xsi:type="dcterms:W3CDTF">2021-12-30T08:49:00Z</dcterms:created>
  <dcterms:modified xsi:type="dcterms:W3CDTF">2024-05-31T08:20:00Z</dcterms:modified>
</cp:coreProperties>
</file>